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7BA" w:rsidRPr="008E57BA" w:rsidRDefault="008E57BA" w:rsidP="008E57BA">
      <w:pPr>
        <w:spacing w:line="360" w:lineRule="auto"/>
        <w:ind w:firstLine="851"/>
        <w:jc w:val="right"/>
        <w:rPr>
          <w:b/>
          <w:sz w:val="28"/>
          <w:szCs w:val="28"/>
          <w:lang w:val="ru-RU"/>
        </w:rPr>
      </w:pPr>
      <w:r w:rsidRPr="008E57BA">
        <w:rPr>
          <w:b/>
          <w:sz w:val="28"/>
          <w:szCs w:val="28"/>
          <w:lang w:val="ru-RU"/>
        </w:rPr>
        <w:t>Руководителям ОУ</w:t>
      </w:r>
    </w:p>
    <w:p w:rsidR="008E57BA" w:rsidRPr="008E57BA" w:rsidRDefault="008E57BA" w:rsidP="008E57BA">
      <w:pPr>
        <w:spacing w:line="360" w:lineRule="auto"/>
        <w:ind w:firstLine="851"/>
        <w:jc w:val="right"/>
        <w:rPr>
          <w:b/>
          <w:sz w:val="28"/>
          <w:szCs w:val="28"/>
          <w:lang w:val="ru-RU"/>
        </w:rPr>
      </w:pPr>
      <w:r w:rsidRPr="008E57BA">
        <w:rPr>
          <w:b/>
          <w:sz w:val="28"/>
          <w:szCs w:val="28"/>
          <w:lang w:val="ru-RU"/>
        </w:rPr>
        <w:t>Вахитовского и Приволжского районов</w:t>
      </w:r>
    </w:p>
    <w:p w:rsidR="00495169" w:rsidRDefault="008E57BA" w:rsidP="008E57BA">
      <w:pPr>
        <w:spacing w:line="360" w:lineRule="auto"/>
        <w:ind w:firstLine="851"/>
        <w:jc w:val="right"/>
        <w:rPr>
          <w:b/>
          <w:sz w:val="28"/>
          <w:szCs w:val="28"/>
          <w:lang w:val="ru-RU"/>
        </w:rPr>
      </w:pPr>
      <w:proofErr w:type="spellStart"/>
      <w:r w:rsidRPr="008E57BA">
        <w:rPr>
          <w:b/>
          <w:sz w:val="28"/>
          <w:szCs w:val="28"/>
          <w:lang w:val="ru-RU"/>
        </w:rPr>
        <w:t>г.Казани</w:t>
      </w:r>
      <w:proofErr w:type="spellEnd"/>
    </w:p>
    <w:p w:rsidR="008E57BA" w:rsidRDefault="008E57BA" w:rsidP="008E57BA">
      <w:pPr>
        <w:spacing w:line="360" w:lineRule="auto"/>
        <w:ind w:firstLine="851"/>
        <w:jc w:val="right"/>
        <w:rPr>
          <w:b/>
          <w:sz w:val="28"/>
          <w:szCs w:val="28"/>
          <w:lang w:val="ru-RU"/>
        </w:rPr>
      </w:pPr>
    </w:p>
    <w:p w:rsidR="008E57BA" w:rsidRDefault="008E57BA" w:rsidP="008E57BA">
      <w:pPr>
        <w:spacing w:line="360" w:lineRule="auto"/>
        <w:ind w:firstLine="851"/>
        <w:jc w:val="right"/>
        <w:rPr>
          <w:sz w:val="28"/>
          <w:szCs w:val="28"/>
          <w:lang w:val="ru-RU"/>
        </w:rPr>
      </w:pPr>
    </w:p>
    <w:p w:rsidR="00495169" w:rsidRDefault="00495169" w:rsidP="00495169">
      <w:pPr>
        <w:spacing w:line="360" w:lineRule="auto"/>
        <w:ind w:firstLine="851"/>
        <w:jc w:val="both"/>
        <w:rPr>
          <w:sz w:val="28"/>
          <w:szCs w:val="28"/>
          <w:lang w:val="ru-RU"/>
        </w:rPr>
      </w:pPr>
      <w:r w:rsidRPr="00495169">
        <w:rPr>
          <w:sz w:val="28"/>
          <w:szCs w:val="28"/>
          <w:lang w:val="ru-RU"/>
        </w:rPr>
        <w:t>Согласно протоколу заседания объединения женщин-депутатов «</w:t>
      </w:r>
      <w:proofErr w:type="spellStart"/>
      <w:r w:rsidRPr="00495169">
        <w:rPr>
          <w:sz w:val="28"/>
          <w:szCs w:val="28"/>
          <w:lang w:val="ru-RU"/>
        </w:rPr>
        <w:t>Мэрхэмэт</w:t>
      </w:r>
      <w:proofErr w:type="spellEnd"/>
      <w:r w:rsidRPr="00495169">
        <w:rPr>
          <w:sz w:val="28"/>
          <w:szCs w:val="28"/>
          <w:lang w:val="ru-RU"/>
        </w:rPr>
        <w:t>-Милосердие», под руководством Заместителя Председателя Государственного Совета РТ, в сентябре месяце планируется проведение республиканского Родительского форума «Крепкая семья-основа социализации учащихся: проблемы и тенденции».</w:t>
      </w:r>
    </w:p>
    <w:p w:rsidR="0000319F" w:rsidRDefault="00495169" w:rsidP="00495169">
      <w:pPr>
        <w:spacing w:line="360" w:lineRule="auto"/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связи с этим, на </w:t>
      </w:r>
      <w:r w:rsidR="0000319F" w:rsidRPr="0000319F">
        <w:rPr>
          <w:color w:val="555555"/>
          <w:sz w:val="28"/>
          <w:szCs w:val="28"/>
          <w:lang w:val="ru-RU"/>
        </w:rPr>
        <w:t xml:space="preserve"> </w:t>
      </w:r>
      <w:r w:rsidR="0000319F" w:rsidRPr="0000319F">
        <w:rPr>
          <w:sz w:val="28"/>
          <w:szCs w:val="28"/>
          <w:lang w:val="ru-RU"/>
        </w:rPr>
        <w:t xml:space="preserve">Казанском портале запущен </w:t>
      </w:r>
      <w:r w:rsidR="0000319F" w:rsidRPr="0000319F">
        <w:rPr>
          <w:sz w:val="28"/>
          <w:szCs w:val="28"/>
        </w:rPr>
        <w:t>on</w:t>
      </w:r>
      <w:r w:rsidR="0000319F" w:rsidRPr="0000319F">
        <w:rPr>
          <w:sz w:val="28"/>
          <w:szCs w:val="28"/>
          <w:lang w:val="ru-RU"/>
        </w:rPr>
        <w:t>-</w:t>
      </w:r>
      <w:r w:rsidR="0000319F" w:rsidRPr="0000319F">
        <w:rPr>
          <w:sz w:val="28"/>
          <w:szCs w:val="28"/>
        </w:rPr>
        <w:t>line</w:t>
      </w:r>
      <w:r w:rsidR="0000319F" w:rsidRPr="0000319F">
        <w:rPr>
          <w:sz w:val="28"/>
          <w:szCs w:val="28"/>
          <w:lang w:val="ru-RU"/>
        </w:rPr>
        <w:t xml:space="preserve"> опрос по актуальным темам для обсуждения на Республиканском Форуме родителей, который будет проходить на базе гимназии 102.</w:t>
      </w:r>
      <w:r w:rsidR="0000319F">
        <w:rPr>
          <w:sz w:val="28"/>
          <w:szCs w:val="28"/>
          <w:lang w:val="ru-RU"/>
        </w:rPr>
        <w:t xml:space="preserve"> </w:t>
      </w:r>
    </w:p>
    <w:p w:rsidR="0000319F" w:rsidRDefault="0000319F" w:rsidP="00495169">
      <w:pPr>
        <w:spacing w:line="360" w:lineRule="auto"/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Просим Вас обеспечить участие родителей в выборе</w:t>
      </w:r>
      <w:r w:rsidRPr="0000319F">
        <w:rPr>
          <w:sz w:val="28"/>
          <w:szCs w:val="28"/>
          <w:lang w:val="ru-RU"/>
        </w:rPr>
        <w:t xml:space="preserve"> тем</w:t>
      </w:r>
      <w:r>
        <w:rPr>
          <w:sz w:val="28"/>
          <w:szCs w:val="28"/>
          <w:lang w:val="ru-RU"/>
        </w:rPr>
        <w:t>ы</w:t>
      </w:r>
      <w:r w:rsidRPr="000031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путем голосования, </w:t>
      </w:r>
      <w:r w:rsidRPr="0000319F">
        <w:rPr>
          <w:sz w:val="28"/>
          <w:szCs w:val="28"/>
          <w:lang w:val="ru-RU"/>
        </w:rPr>
        <w:t>которая волнует</w:t>
      </w:r>
      <w:r>
        <w:rPr>
          <w:sz w:val="28"/>
          <w:szCs w:val="28"/>
          <w:lang w:val="ru-RU"/>
        </w:rPr>
        <w:t xml:space="preserve"> родителей больше всего</w:t>
      </w:r>
      <w:r w:rsidRPr="0000319F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Для этого необходимо</w:t>
      </w:r>
      <w:r w:rsidRPr="0000319F">
        <w:rPr>
          <w:sz w:val="28"/>
          <w:szCs w:val="28"/>
          <w:lang w:val="ru-RU"/>
        </w:rPr>
        <w:t xml:space="preserve"> воспользоваться баннером на главной странице портала "Темы для обсуждения на Форуме родителей" или пройти по ссылке </w:t>
      </w:r>
      <w:hyperlink r:id="rId4" w:tooltip="http://test-kazanobr.ru/node/308" w:history="1">
        <w:r w:rsidRPr="0000319F">
          <w:rPr>
            <w:rStyle w:val="a3"/>
            <w:color w:val="auto"/>
            <w:sz w:val="28"/>
            <w:szCs w:val="28"/>
          </w:rPr>
          <w:t>http</w:t>
        </w:r>
        <w:r w:rsidRPr="0000319F">
          <w:rPr>
            <w:rStyle w:val="a3"/>
            <w:color w:val="auto"/>
            <w:sz w:val="28"/>
            <w:szCs w:val="28"/>
            <w:lang w:val="ru-RU"/>
          </w:rPr>
          <w:t>://</w:t>
        </w:r>
        <w:r w:rsidRPr="0000319F">
          <w:rPr>
            <w:rStyle w:val="a3"/>
            <w:color w:val="auto"/>
            <w:sz w:val="28"/>
            <w:szCs w:val="28"/>
          </w:rPr>
          <w:t>test</w:t>
        </w:r>
        <w:r w:rsidRPr="0000319F">
          <w:rPr>
            <w:rStyle w:val="a3"/>
            <w:color w:val="auto"/>
            <w:sz w:val="28"/>
            <w:szCs w:val="28"/>
            <w:lang w:val="ru-RU"/>
          </w:rPr>
          <w:t>-</w:t>
        </w:r>
        <w:proofErr w:type="spellStart"/>
        <w:r w:rsidRPr="0000319F">
          <w:rPr>
            <w:rStyle w:val="a3"/>
            <w:color w:val="auto"/>
            <w:sz w:val="28"/>
            <w:szCs w:val="28"/>
          </w:rPr>
          <w:t>kazanobr</w:t>
        </w:r>
        <w:proofErr w:type="spellEnd"/>
        <w:r w:rsidRPr="0000319F">
          <w:rPr>
            <w:rStyle w:val="a3"/>
            <w:color w:val="auto"/>
            <w:sz w:val="28"/>
            <w:szCs w:val="28"/>
            <w:lang w:val="ru-RU"/>
          </w:rPr>
          <w:t>.</w:t>
        </w:r>
        <w:proofErr w:type="spellStart"/>
        <w:r w:rsidRPr="0000319F">
          <w:rPr>
            <w:rStyle w:val="a3"/>
            <w:color w:val="auto"/>
            <w:sz w:val="28"/>
            <w:szCs w:val="28"/>
          </w:rPr>
          <w:t>ru</w:t>
        </w:r>
        <w:proofErr w:type="spellEnd"/>
        <w:r w:rsidRPr="0000319F">
          <w:rPr>
            <w:rStyle w:val="a3"/>
            <w:color w:val="auto"/>
            <w:sz w:val="28"/>
            <w:szCs w:val="28"/>
            <w:lang w:val="ru-RU"/>
          </w:rPr>
          <w:t>/</w:t>
        </w:r>
        <w:r w:rsidRPr="0000319F">
          <w:rPr>
            <w:rStyle w:val="a3"/>
            <w:color w:val="auto"/>
            <w:sz w:val="28"/>
            <w:szCs w:val="28"/>
          </w:rPr>
          <w:t>node</w:t>
        </w:r>
        <w:r w:rsidRPr="0000319F">
          <w:rPr>
            <w:rStyle w:val="a3"/>
            <w:color w:val="auto"/>
            <w:sz w:val="28"/>
            <w:szCs w:val="28"/>
            <w:lang w:val="ru-RU"/>
          </w:rPr>
          <w:t>/308</w:t>
        </w:r>
      </w:hyperlink>
      <w:r w:rsidRPr="0000319F">
        <w:rPr>
          <w:sz w:val="28"/>
          <w:szCs w:val="28"/>
          <w:lang w:val="ru-RU"/>
        </w:rPr>
        <w:t xml:space="preserve"> . </w:t>
      </w:r>
    </w:p>
    <w:p w:rsidR="0000319F" w:rsidRDefault="0000319F" w:rsidP="00495169">
      <w:pPr>
        <w:spacing w:line="360" w:lineRule="auto"/>
        <w:ind w:firstLine="851"/>
        <w:jc w:val="both"/>
        <w:rPr>
          <w:sz w:val="28"/>
          <w:szCs w:val="28"/>
          <w:lang w:val="ru-RU"/>
        </w:rPr>
      </w:pPr>
      <w:r w:rsidRPr="0000319F">
        <w:rPr>
          <w:sz w:val="28"/>
          <w:szCs w:val="28"/>
          <w:lang w:val="ru-RU"/>
        </w:rPr>
        <w:t xml:space="preserve">Заодно предлагаем </w:t>
      </w:r>
      <w:r>
        <w:rPr>
          <w:sz w:val="28"/>
          <w:szCs w:val="28"/>
          <w:lang w:val="ru-RU"/>
        </w:rPr>
        <w:t xml:space="preserve">родителям </w:t>
      </w:r>
      <w:r w:rsidRPr="0000319F">
        <w:rPr>
          <w:sz w:val="28"/>
          <w:szCs w:val="28"/>
          <w:lang w:val="ru-RU"/>
        </w:rPr>
        <w:t>оценить свою школу, детсад или учреждение дополнительного образования, пройдя по ссылке с соседнего баннера.</w:t>
      </w:r>
    </w:p>
    <w:p w:rsidR="0000319F" w:rsidRPr="00504C8E" w:rsidRDefault="008B7D35" w:rsidP="00495169">
      <w:pPr>
        <w:spacing w:line="360" w:lineRule="auto"/>
        <w:ind w:firstLine="851"/>
        <w:jc w:val="both"/>
        <w:rPr>
          <w:b/>
          <w:sz w:val="28"/>
          <w:szCs w:val="28"/>
          <w:lang w:val="ru-RU"/>
        </w:rPr>
      </w:pPr>
      <w:r w:rsidRPr="00504C8E">
        <w:rPr>
          <w:b/>
          <w:sz w:val="28"/>
          <w:szCs w:val="28"/>
          <w:lang w:val="ru-RU"/>
        </w:rPr>
        <w:t xml:space="preserve">Прошу организовать </w:t>
      </w:r>
      <w:r w:rsidRPr="00504C8E">
        <w:rPr>
          <w:b/>
          <w:sz w:val="28"/>
          <w:szCs w:val="28"/>
        </w:rPr>
        <w:t>on</w:t>
      </w:r>
      <w:r w:rsidRPr="00504C8E">
        <w:rPr>
          <w:b/>
          <w:sz w:val="28"/>
          <w:szCs w:val="28"/>
          <w:lang w:val="ru-RU"/>
        </w:rPr>
        <w:t>-</w:t>
      </w:r>
      <w:r w:rsidRPr="00504C8E">
        <w:rPr>
          <w:b/>
          <w:sz w:val="28"/>
          <w:szCs w:val="28"/>
        </w:rPr>
        <w:t>line</w:t>
      </w:r>
      <w:r w:rsidRPr="00504C8E">
        <w:rPr>
          <w:b/>
          <w:sz w:val="28"/>
          <w:szCs w:val="28"/>
          <w:lang w:val="ru-RU"/>
        </w:rPr>
        <w:t xml:space="preserve"> опрос по организации родительского Форума</w:t>
      </w:r>
      <w:r>
        <w:rPr>
          <w:sz w:val="28"/>
          <w:szCs w:val="28"/>
          <w:lang w:val="ru-RU"/>
        </w:rPr>
        <w:t xml:space="preserve"> </w:t>
      </w:r>
      <w:r w:rsidRPr="00504C8E">
        <w:rPr>
          <w:b/>
          <w:sz w:val="28"/>
          <w:szCs w:val="28"/>
          <w:lang w:val="ru-RU"/>
        </w:rPr>
        <w:t xml:space="preserve">до </w:t>
      </w:r>
      <w:r w:rsidR="0000319F" w:rsidRPr="00504C8E">
        <w:rPr>
          <w:b/>
          <w:sz w:val="28"/>
          <w:szCs w:val="28"/>
          <w:lang w:val="ru-RU"/>
        </w:rPr>
        <w:t>7 июля 2017 года.</w:t>
      </w:r>
    </w:p>
    <w:p w:rsidR="0000319F" w:rsidRDefault="00894B40" w:rsidP="00495169">
      <w:pPr>
        <w:spacing w:line="360" w:lineRule="auto"/>
        <w:ind w:firstLine="851"/>
        <w:jc w:val="both"/>
        <w:rPr>
          <w:sz w:val="28"/>
          <w:szCs w:val="28"/>
          <w:lang w:val="ru-RU"/>
        </w:rPr>
      </w:pPr>
      <w:r w:rsidRPr="00894B40">
        <w:rPr>
          <w:b/>
          <w:sz w:val="28"/>
          <w:szCs w:val="28"/>
          <w:lang w:val="ru-RU"/>
        </w:rPr>
        <w:t>Приложение №1.</w:t>
      </w:r>
      <w:r>
        <w:rPr>
          <w:sz w:val="28"/>
          <w:szCs w:val="28"/>
          <w:lang w:val="ru-RU"/>
        </w:rPr>
        <w:t xml:space="preserve"> Темы, предлагаемые для обсуждения.</w:t>
      </w:r>
    </w:p>
    <w:p w:rsidR="008B7D35" w:rsidRDefault="008B7D35" w:rsidP="008B7D35">
      <w:pPr>
        <w:spacing w:line="360" w:lineRule="auto"/>
        <w:jc w:val="both"/>
        <w:rPr>
          <w:sz w:val="28"/>
          <w:szCs w:val="28"/>
          <w:lang w:val="ru-RU"/>
        </w:rPr>
      </w:pPr>
    </w:p>
    <w:p w:rsidR="0000319F" w:rsidRDefault="008B7D35" w:rsidP="008B7D35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8B7D35">
        <w:rPr>
          <w:b/>
          <w:sz w:val="28"/>
          <w:szCs w:val="28"/>
          <w:lang w:val="ru-RU"/>
        </w:rPr>
        <w:t xml:space="preserve">Начальник </w:t>
      </w:r>
      <w:r w:rsidR="008E57BA">
        <w:rPr>
          <w:b/>
          <w:sz w:val="28"/>
          <w:szCs w:val="28"/>
          <w:lang w:val="ru-RU"/>
        </w:rPr>
        <w:t xml:space="preserve">                                                                                           М.З.Закирова</w:t>
      </w:r>
    </w:p>
    <w:p w:rsidR="008B7D35" w:rsidRDefault="008B7D35" w:rsidP="008B7D35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8B7D35" w:rsidRDefault="008E57BA" w:rsidP="008B7D35">
      <w:pPr>
        <w:spacing w:line="360" w:lineRule="auto"/>
        <w:jc w:val="both"/>
        <w:rPr>
          <w:lang w:val="ru-RU"/>
        </w:rPr>
      </w:pPr>
      <w:r>
        <w:rPr>
          <w:lang w:val="ru-RU"/>
        </w:rPr>
        <w:t>Отдел кадров</w:t>
      </w:r>
    </w:p>
    <w:p w:rsidR="008E57BA" w:rsidRDefault="008E57BA" w:rsidP="008B7D35">
      <w:pPr>
        <w:spacing w:line="360" w:lineRule="auto"/>
        <w:jc w:val="both"/>
        <w:rPr>
          <w:lang w:val="ru-RU"/>
        </w:rPr>
      </w:pPr>
      <w:r>
        <w:rPr>
          <w:lang w:val="ru-RU"/>
        </w:rPr>
        <w:t>224-34-13</w:t>
      </w:r>
      <w:bookmarkStart w:id="0" w:name="_GoBack"/>
      <w:bookmarkEnd w:id="0"/>
    </w:p>
    <w:p w:rsidR="00894B40" w:rsidRDefault="00894B40" w:rsidP="008B7D35">
      <w:pPr>
        <w:spacing w:line="360" w:lineRule="auto"/>
        <w:jc w:val="both"/>
        <w:rPr>
          <w:lang w:val="ru-RU"/>
        </w:rPr>
      </w:pPr>
    </w:p>
    <w:p w:rsidR="00894B40" w:rsidRDefault="00894B40" w:rsidP="008B7D35">
      <w:pPr>
        <w:spacing w:line="360" w:lineRule="auto"/>
        <w:jc w:val="both"/>
        <w:rPr>
          <w:lang w:val="ru-RU"/>
        </w:rPr>
      </w:pPr>
    </w:p>
    <w:p w:rsidR="00894B40" w:rsidRDefault="00894B40" w:rsidP="008B7D35">
      <w:pPr>
        <w:spacing w:line="360" w:lineRule="auto"/>
        <w:jc w:val="both"/>
        <w:rPr>
          <w:lang w:val="ru-RU"/>
        </w:rPr>
      </w:pPr>
    </w:p>
    <w:p w:rsidR="00894B40" w:rsidRDefault="00894B40" w:rsidP="008B7D35">
      <w:pPr>
        <w:spacing w:line="360" w:lineRule="auto"/>
        <w:jc w:val="both"/>
        <w:rPr>
          <w:lang w:val="ru-RU"/>
        </w:rPr>
      </w:pPr>
    </w:p>
    <w:p w:rsidR="00894B40" w:rsidRDefault="00894B40" w:rsidP="008B7D35">
      <w:pPr>
        <w:spacing w:line="360" w:lineRule="auto"/>
        <w:jc w:val="both"/>
        <w:rPr>
          <w:lang w:val="ru-RU"/>
        </w:rPr>
      </w:pPr>
    </w:p>
    <w:p w:rsidR="00894B40" w:rsidRDefault="00894B40" w:rsidP="008B7D35">
      <w:pPr>
        <w:spacing w:line="360" w:lineRule="auto"/>
        <w:jc w:val="both"/>
        <w:rPr>
          <w:lang w:val="ru-RU"/>
        </w:rPr>
      </w:pPr>
    </w:p>
    <w:p w:rsidR="00894B40" w:rsidRDefault="00894B40" w:rsidP="008B7D35">
      <w:pPr>
        <w:spacing w:line="360" w:lineRule="auto"/>
        <w:jc w:val="both"/>
        <w:rPr>
          <w:lang w:val="ru-RU"/>
        </w:rPr>
      </w:pPr>
    </w:p>
    <w:p w:rsidR="00894B40" w:rsidRDefault="00894B40" w:rsidP="008B7D35">
      <w:pPr>
        <w:spacing w:line="360" w:lineRule="auto"/>
        <w:jc w:val="both"/>
        <w:rPr>
          <w:lang w:val="ru-RU"/>
        </w:rPr>
      </w:pPr>
    </w:p>
    <w:p w:rsidR="00894B40" w:rsidRDefault="00894B40" w:rsidP="008B7D35">
      <w:pPr>
        <w:spacing w:line="360" w:lineRule="auto"/>
        <w:jc w:val="both"/>
        <w:rPr>
          <w:lang w:val="ru-RU"/>
        </w:rPr>
      </w:pPr>
    </w:p>
    <w:p w:rsidR="00894B40" w:rsidRDefault="00894B40" w:rsidP="008B7D35">
      <w:pPr>
        <w:spacing w:line="360" w:lineRule="auto"/>
        <w:jc w:val="both"/>
        <w:rPr>
          <w:lang w:val="ru-RU"/>
        </w:rPr>
      </w:pPr>
    </w:p>
    <w:p w:rsidR="00894B40" w:rsidRPr="00894B40" w:rsidRDefault="00894B40" w:rsidP="00894B40">
      <w:pPr>
        <w:shd w:val="clear" w:color="auto" w:fill="FFFFFF"/>
        <w:spacing w:before="100" w:beforeAutospacing="1" w:after="105"/>
        <w:jc w:val="center"/>
        <w:rPr>
          <w:b/>
          <w:bCs/>
          <w:color w:val="000000"/>
          <w:sz w:val="23"/>
          <w:szCs w:val="23"/>
          <w:lang w:val="ru-RU"/>
        </w:rPr>
      </w:pPr>
      <w:r w:rsidRPr="00894B40">
        <w:rPr>
          <w:b/>
          <w:bCs/>
          <w:color w:val="000000"/>
          <w:sz w:val="23"/>
          <w:szCs w:val="23"/>
          <w:lang w:val="ru-RU"/>
        </w:rPr>
        <w:t>Анкетирование родителей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bCs/>
          <w:color w:val="000000"/>
          <w:sz w:val="23"/>
          <w:szCs w:val="23"/>
          <w:lang w:val="ru-RU"/>
        </w:rPr>
      </w:pPr>
      <w:r w:rsidRPr="00894B40">
        <w:rPr>
          <w:bCs/>
          <w:color w:val="000000"/>
          <w:sz w:val="23"/>
          <w:szCs w:val="23"/>
          <w:lang w:val="ru-RU"/>
        </w:rPr>
        <w:t>Отметьте наиболее волнующие Вас темы для обсуждения на республиканском родительском Форуме «Крепкая семья-основа социализации учащихся: проблемы и тенденции»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color w:val="000000"/>
          <w:sz w:val="23"/>
          <w:szCs w:val="23"/>
          <w:lang w:val="ru-RU"/>
        </w:rPr>
      </w:pPr>
      <w:r w:rsidRPr="00894B40">
        <w:rPr>
          <w:b/>
          <w:bCs/>
          <w:color w:val="000000"/>
          <w:sz w:val="23"/>
          <w:szCs w:val="23"/>
          <w:lang w:val="ru-RU"/>
        </w:rPr>
        <w:t>1. Общее эмоциональное неблагополучие ребенка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color w:val="000000"/>
          <w:sz w:val="23"/>
          <w:szCs w:val="23"/>
          <w:lang w:val="ru-RU"/>
        </w:rPr>
      </w:pPr>
      <w:r w:rsidRPr="00894B40">
        <w:rPr>
          <w:color w:val="000000"/>
          <w:sz w:val="23"/>
          <w:szCs w:val="23"/>
          <w:lang w:val="ru-RU"/>
        </w:rPr>
        <w:t>Современные школьники имеют практически все, что захотят, однако в большинстве своем гораздо менее счастливы, чем мы в их возрасте. Виной тому — кризис современной семьи. Огромное количество разводов, поиски родителями новых партнеров, замена живого общения с родителями современными игрушками, отсутствие должного внимания к личности ребенка. Как результат — неврозы, чувство одиночества, негативная самооценка.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color w:val="000000"/>
          <w:sz w:val="23"/>
          <w:szCs w:val="23"/>
          <w:lang w:val="ru-RU"/>
        </w:rPr>
      </w:pPr>
      <w:r w:rsidRPr="00894B40">
        <w:rPr>
          <w:b/>
          <w:bCs/>
          <w:color w:val="000000"/>
          <w:sz w:val="23"/>
          <w:szCs w:val="23"/>
          <w:lang w:val="ru-RU"/>
        </w:rPr>
        <w:t>2. Информационная перегруженность ребенка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color w:val="000000"/>
          <w:sz w:val="23"/>
          <w:szCs w:val="23"/>
          <w:lang w:val="ru-RU"/>
        </w:rPr>
      </w:pPr>
      <w:r w:rsidRPr="00894B40">
        <w:rPr>
          <w:color w:val="000000"/>
          <w:sz w:val="23"/>
          <w:szCs w:val="23"/>
          <w:lang w:val="ru-RU"/>
        </w:rPr>
        <w:t>Современные дети плавают в огромном количестве информации, льющейся на них с экранов телевизоров, мониторов компьютеров, учебников, книг, журналов. Дети рано усваивают, что хранить в голове какую-либо информацию практически бесполезно, ведь ее в любой момент можно «</w:t>
      </w:r>
      <w:proofErr w:type="spellStart"/>
      <w:r w:rsidRPr="00894B40">
        <w:rPr>
          <w:color w:val="000000"/>
          <w:sz w:val="23"/>
          <w:szCs w:val="23"/>
          <w:lang w:val="ru-RU"/>
        </w:rPr>
        <w:t>нагуглить</w:t>
      </w:r>
      <w:proofErr w:type="spellEnd"/>
      <w:r w:rsidRPr="00894B40">
        <w:rPr>
          <w:color w:val="000000"/>
          <w:sz w:val="23"/>
          <w:szCs w:val="23"/>
          <w:lang w:val="ru-RU"/>
        </w:rPr>
        <w:t>» в Интернете. Как результат – снижение памяти, невозможность сосредоточиться на каком-то одном объекте. Ведь вокруг столько всего интересного!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color w:val="000000"/>
          <w:sz w:val="23"/>
          <w:szCs w:val="23"/>
          <w:lang w:val="ru-RU"/>
        </w:rPr>
      </w:pPr>
      <w:r w:rsidRPr="00894B40">
        <w:rPr>
          <w:b/>
          <w:bCs/>
          <w:color w:val="000000"/>
          <w:sz w:val="23"/>
          <w:szCs w:val="23"/>
          <w:lang w:val="ru-RU"/>
        </w:rPr>
        <w:t>3. Проблема разрешения конфликтов в школе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color w:val="000000"/>
          <w:sz w:val="23"/>
          <w:szCs w:val="23"/>
          <w:lang w:val="ru-RU"/>
        </w:rPr>
      </w:pPr>
      <w:r w:rsidRPr="00894B40">
        <w:rPr>
          <w:color w:val="000000"/>
          <w:sz w:val="23"/>
          <w:szCs w:val="23"/>
          <w:lang w:val="ru-RU"/>
        </w:rPr>
        <w:t>Конфликты в школе были всегда. У современных школьников появилась проблема их разрешения, которая связана с развитием виртуального общения. Ведь в Интернет-пространстве ты как бы есть, а как бы и нет. В любой момент ты можешь прекратить общение, просто выйдя из сети. В итоге современный школьник не умеет ни мириться, ни идти на компромиссы, ни сотрудничать, ни объясняться.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color w:val="000000"/>
          <w:sz w:val="23"/>
          <w:szCs w:val="23"/>
          <w:lang w:val="ru-RU"/>
        </w:rPr>
      </w:pPr>
      <w:r w:rsidRPr="00894B40">
        <w:rPr>
          <w:b/>
          <w:bCs/>
          <w:color w:val="000000"/>
          <w:sz w:val="23"/>
          <w:szCs w:val="23"/>
          <w:lang w:val="ru-RU"/>
        </w:rPr>
        <w:t>4. Дефицит времени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color w:val="000000"/>
          <w:sz w:val="23"/>
          <w:szCs w:val="23"/>
          <w:lang w:val="ru-RU"/>
        </w:rPr>
      </w:pPr>
      <w:r w:rsidRPr="00894B40">
        <w:rPr>
          <w:color w:val="000000"/>
          <w:sz w:val="23"/>
          <w:szCs w:val="23"/>
          <w:lang w:val="ru-RU"/>
        </w:rPr>
        <w:t>С первого класса у детей в расписании бывает 5 уроков в день. Старшеклассники не удивятся, увидев 8 занятий. По всем школьным предметам существует домашнее задание. Плюс спортивные секции, музыкальные, художественные школы, — ведь ребенок должен быть всесторонне развит в нашем конкурентном обществе. И не забываем про заманчивый мир социальных сетей, ежедневно съедающий от двух до пяти часов. Стоит ли удивляться, когда школьники порой признаются в том, что просто мечтают выспаться?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color w:val="000000"/>
          <w:sz w:val="23"/>
          <w:szCs w:val="23"/>
          <w:lang w:val="ru-RU"/>
        </w:rPr>
      </w:pPr>
      <w:r w:rsidRPr="00894B40">
        <w:rPr>
          <w:b/>
          <w:bCs/>
          <w:color w:val="000000"/>
          <w:sz w:val="23"/>
          <w:szCs w:val="23"/>
          <w:lang w:val="ru-RU"/>
        </w:rPr>
        <w:t>5. Рост ответственности за свой выбор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color w:val="000000"/>
          <w:sz w:val="23"/>
          <w:szCs w:val="23"/>
          <w:lang w:val="ru-RU"/>
        </w:rPr>
      </w:pPr>
      <w:r w:rsidRPr="00894B40">
        <w:rPr>
          <w:color w:val="000000"/>
          <w:sz w:val="23"/>
          <w:szCs w:val="23"/>
          <w:lang w:val="ru-RU"/>
        </w:rPr>
        <w:t>В современной школе широко распространено профильное обучение. Школьнику после 9 класса, а то и раньше, предлагают определиться с предметами для более глубокого изучения, полагая, что в этом возрасте ребенок вполне способен сделать самостоятельный выбор. Вынужденно школьники его делают, но зачастую не представляя, какие мотивы должны ими двигать. А уж при упоминании аббревиатуры ЕГЭ только совсем уж «</w:t>
      </w:r>
      <w:proofErr w:type="spellStart"/>
      <w:r w:rsidRPr="00894B40">
        <w:rPr>
          <w:color w:val="000000"/>
          <w:sz w:val="23"/>
          <w:szCs w:val="23"/>
          <w:lang w:val="ru-RU"/>
        </w:rPr>
        <w:t>пофигистически</w:t>
      </w:r>
      <w:proofErr w:type="spellEnd"/>
      <w:r w:rsidRPr="00894B40">
        <w:rPr>
          <w:color w:val="000000"/>
          <w:sz w:val="23"/>
          <w:szCs w:val="23"/>
          <w:lang w:val="ru-RU"/>
        </w:rPr>
        <w:t>» настроенный школьник не расширит от страха глаза. И родители, и педагоги, начиная с первого класса, постоянно задают своим детям сакраментальный вопрос: « А ЕГЭ как сдавать будешь?»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rFonts w:eastAsiaTheme="minorHAnsi"/>
          <w:b/>
          <w:color w:val="333333"/>
          <w:lang w:val="ru-RU" w:eastAsia="en-US"/>
        </w:rPr>
      </w:pPr>
      <w:r w:rsidRPr="00894B40">
        <w:rPr>
          <w:b/>
          <w:color w:val="000000"/>
          <w:sz w:val="23"/>
          <w:szCs w:val="23"/>
          <w:lang w:val="ru-RU"/>
        </w:rPr>
        <w:t>6. Воспитание уважения к труду в школе</w:t>
      </w:r>
      <w:r w:rsidRPr="00894B40">
        <w:rPr>
          <w:b/>
          <w:color w:val="333333"/>
          <w:lang w:val="ru-RU"/>
        </w:rPr>
        <w:t xml:space="preserve">. </w:t>
      </w:r>
    </w:p>
    <w:p w:rsidR="00894B40" w:rsidRPr="00894B40" w:rsidRDefault="00894B40" w:rsidP="00894B40">
      <w:pPr>
        <w:shd w:val="clear" w:color="auto" w:fill="FFFFFF"/>
        <w:spacing w:before="100" w:beforeAutospacing="1" w:after="105"/>
        <w:rPr>
          <w:color w:val="000000"/>
          <w:sz w:val="22"/>
          <w:szCs w:val="22"/>
          <w:lang w:val="ru-RU"/>
        </w:rPr>
      </w:pPr>
      <w:r w:rsidRPr="00894B40">
        <w:rPr>
          <w:color w:val="333333"/>
          <w:lang w:val="ru-RU"/>
        </w:rPr>
        <w:lastRenderedPageBreak/>
        <w:t>Это не просто один из принципов советской модели воспитания детей, это важная основа для развития полноценной личности.</w:t>
      </w:r>
    </w:p>
    <w:p w:rsidR="00894B40" w:rsidRPr="008B7D35" w:rsidRDefault="00894B40" w:rsidP="00894B40">
      <w:pPr>
        <w:jc w:val="both"/>
        <w:rPr>
          <w:lang w:val="ru-RU"/>
        </w:rPr>
      </w:pPr>
    </w:p>
    <w:sectPr w:rsidR="00894B40" w:rsidRPr="008B7D35" w:rsidSect="00894B40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169"/>
    <w:rsid w:val="0000319F"/>
    <w:rsid w:val="00147A0D"/>
    <w:rsid w:val="00495169"/>
    <w:rsid w:val="00504C8E"/>
    <w:rsid w:val="00621058"/>
    <w:rsid w:val="00894B40"/>
    <w:rsid w:val="008B7D35"/>
    <w:rsid w:val="008E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81791"/>
  <w15:docId w15:val="{048D6F1E-A8CF-4239-BA3C-33C7878E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319F"/>
    <w:rPr>
      <w:strike w:val="0"/>
      <w:dstrike w:val="0"/>
      <w:color w:val="27638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2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st-kazanobr.ru/node/3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Элмира Тахавиева2</dc:creator>
  <cp:lastModifiedBy>Raushaniya</cp:lastModifiedBy>
  <cp:revision>3</cp:revision>
  <dcterms:created xsi:type="dcterms:W3CDTF">2017-06-30T08:33:00Z</dcterms:created>
  <dcterms:modified xsi:type="dcterms:W3CDTF">2017-06-30T08:34:00Z</dcterms:modified>
</cp:coreProperties>
</file>